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C8920" w14:textId="4B152065" w:rsidR="006E4C45" w:rsidRPr="003407CA" w:rsidRDefault="006E4C45" w:rsidP="00E7498B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407CA">
        <w:rPr>
          <w:rFonts w:ascii="ＭＳ 明朝" w:eastAsia="ＭＳ 明朝" w:hAnsi="ＭＳ 明朝" w:hint="eastAsia"/>
          <w:sz w:val="24"/>
          <w:szCs w:val="24"/>
        </w:rPr>
        <w:t>（別記様式）</w:t>
      </w:r>
    </w:p>
    <w:p w14:paraId="4FD73A19" w14:textId="166A45FD" w:rsidR="006E4C45" w:rsidRPr="00957CCC" w:rsidRDefault="006E4C45" w:rsidP="00957CCC">
      <w:pPr>
        <w:jc w:val="center"/>
        <w:rPr>
          <w:rFonts w:ascii="ＭＳ 明朝" w:eastAsia="ＭＳ 明朝" w:hAnsi="ＭＳ 明朝"/>
          <w:sz w:val="28"/>
          <w:szCs w:val="28"/>
        </w:rPr>
      </w:pPr>
      <w:r w:rsidRPr="003407CA">
        <w:rPr>
          <w:rFonts w:ascii="ＭＳ 明朝" w:eastAsia="ＭＳ 明朝" w:hAnsi="ＭＳ 明朝" w:hint="eastAsia"/>
          <w:sz w:val="28"/>
          <w:szCs w:val="28"/>
        </w:rPr>
        <w:t>影響状況確認表</w:t>
      </w:r>
    </w:p>
    <w:p w14:paraId="0EDCA9F3" w14:textId="77777777" w:rsidR="006E4C45" w:rsidRPr="003407CA" w:rsidRDefault="006E4C45" w:rsidP="006E4C45">
      <w:pPr>
        <w:rPr>
          <w:rFonts w:ascii="ＭＳ 明朝" w:eastAsia="ＭＳ 明朝" w:hAnsi="ＭＳ 明朝"/>
          <w:sz w:val="24"/>
          <w:szCs w:val="24"/>
        </w:rPr>
      </w:pPr>
      <w:r w:rsidRPr="003407C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35DBC" wp14:editId="31EFAF11">
                <wp:simplePos x="0" y="0"/>
                <wp:positionH relativeFrom="column">
                  <wp:posOffset>2854960</wp:posOffset>
                </wp:positionH>
                <wp:positionV relativeFrom="paragraph">
                  <wp:posOffset>124460</wp:posOffset>
                </wp:positionV>
                <wp:extent cx="203200" cy="1610078"/>
                <wp:effectExtent l="0" t="0" r="44450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610078"/>
                        </a:xfrm>
                        <a:prstGeom prst="rightBrac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281D3BD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left:0;text-align:left;margin-left:224.8pt;margin-top:9.8pt;width:16pt;height:1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" adj="227" strokecolor="black [3040]" strokeweight=".25pt"/>
            </w:pict>
          </mc:Fallback>
        </mc:AlternateContent>
      </w:r>
      <w:r w:rsidRPr="003407CA">
        <w:rPr>
          <w:rFonts w:ascii="ＭＳ 明朝" w:eastAsia="ＭＳ 明朝" w:hAnsi="ＭＳ 明朝" w:hint="eastAsia"/>
          <w:sz w:val="24"/>
          <w:szCs w:val="24"/>
        </w:rPr>
        <w:t xml:space="preserve">　　　農業協同組合</w:t>
      </w:r>
    </w:p>
    <w:p w14:paraId="42709316" w14:textId="77777777" w:rsidR="006E4C45" w:rsidRPr="003407CA" w:rsidRDefault="006E4C45" w:rsidP="006E4C45">
      <w:pPr>
        <w:rPr>
          <w:rFonts w:ascii="ＭＳ 明朝" w:eastAsia="ＭＳ 明朝" w:hAnsi="ＭＳ 明朝"/>
          <w:sz w:val="24"/>
          <w:szCs w:val="24"/>
        </w:rPr>
      </w:pPr>
      <w:r w:rsidRPr="003407CA">
        <w:rPr>
          <w:rFonts w:ascii="ＭＳ 明朝" w:eastAsia="ＭＳ 明朝" w:hAnsi="ＭＳ 明朝" w:hint="eastAsia"/>
          <w:sz w:val="24"/>
          <w:szCs w:val="24"/>
        </w:rPr>
        <w:t xml:space="preserve">　　　信用農業協同組合連合会</w:t>
      </w:r>
    </w:p>
    <w:p w14:paraId="73C79B97" w14:textId="77777777" w:rsidR="006E4C45" w:rsidRPr="003407CA" w:rsidRDefault="006E4C45" w:rsidP="006E4C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407CA">
        <w:rPr>
          <w:rFonts w:ascii="ＭＳ 明朝" w:eastAsia="ＭＳ 明朝" w:hAnsi="ＭＳ 明朝" w:hint="eastAsia"/>
          <w:sz w:val="24"/>
          <w:szCs w:val="24"/>
        </w:rPr>
        <w:t>農林中央金庫　　支店</w:t>
      </w:r>
    </w:p>
    <w:p w14:paraId="4BA8DF93" w14:textId="77777777" w:rsidR="006E4C45" w:rsidRPr="003407CA" w:rsidRDefault="006E4C45" w:rsidP="006E4C45">
      <w:pPr>
        <w:rPr>
          <w:rFonts w:ascii="ＭＳ 明朝" w:eastAsia="ＭＳ 明朝" w:hAnsi="ＭＳ 明朝"/>
          <w:sz w:val="24"/>
          <w:szCs w:val="24"/>
        </w:rPr>
      </w:pPr>
      <w:r w:rsidRPr="003407C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1BFABD" wp14:editId="736EFD26">
                <wp:simplePos x="0" y="0"/>
                <wp:positionH relativeFrom="column">
                  <wp:posOffset>3140710</wp:posOffset>
                </wp:positionH>
                <wp:positionV relativeFrom="paragraph">
                  <wp:posOffset>99060</wp:posOffset>
                </wp:positionV>
                <wp:extent cx="914400" cy="355600"/>
                <wp:effectExtent l="0" t="0" r="6985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90B6C" w14:textId="77777777" w:rsidR="006E4C45" w:rsidRPr="0099322B" w:rsidRDefault="006E4C45" w:rsidP="006E4C4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9322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31BFA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3pt;margin-top:7.8pt;width:1in;height:28pt;z-index:25165824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" fillcolor="white [3201]" stroked="f" strokeweight=".5pt">
                <v:textbox>
                  <w:txbxContent>
                    <w:p w14:paraId="62F90B6C" w14:textId="77777777" w:rsidR="006E4C45" w:rsidRPr="0099322B" w:rsidRDefault="006E4C45" w:rsidP="006E4C4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9322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  <w:r w:rsidRPr="003407CA">
        <w:rPr>
          <w:rFonts w:ascii="ＭＳ 明朝" w:eastAsia="ＭＳ 明朝" w:hAnsi="ＭＳ 明朝" w:hint="eastAsia"/>
          <w:sz w:val="24"/>
          <w:szCs w:val="24"/>
        </w:rPr>
        <w:t xml:space="preserve">　　　　　銀行　　支店</w:t>
      </w:r>
    </w:p>
    <w:p w14:paraId="2895DDA6" w14:textId="77777777" w:rsidR="006E4C45" w:rsidRPr="003407CA" w:rsidRDefault="006E4C45" w:rsidP="006E4C45">
      <w:pPr>
        <w:rPr>
          <w:rFonts w:ascii="ＭＳ 明朝" w:eastAsia="ＭＳ 明朝" w:hAnsi="ＭＳ 明朝"/>
          <w:sz w:val="24"/>
          <w:szCs w:val="24"/>
        </w:rPr>
      </w:pPr>
      <w:r w:rsidRPr="003407CA">
        <w:rPr>
          <w:rFonts w:ascii="ＭＳ 明朝" w:eastAsia="ＭＳ 明朝" w:hAnsi="ＭＳ 明朝" w:hint="eastAsia"/>
          <w:sz w:val="24"/>
          <w:szCs w:val="24"/>
        </w:rPr>
        <w:t xml:space="preserve">　　　信用金庫　　支店</w:t>
      </w:r>
    </w:p>
    <w:p w14:paraId="1864FB94" w14:textId="77777777" w:rsidR="006E4C45" w:rsidRPr="003407CA" w:rsidRDefault="006E4C45" w:rsidP="006E4C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407CA">
        <w:rPr>
          <w:rFonts w:ascii="ＭＳ 明朝" w:eastAsia="ＭＳ 明朝" w:hAnsi="ＭＳ 明朝" w:hint="eastAsia"/>
          <w:sz w:val="24"/>
          <w:szCs w:val="24"/>
        </w:rPr>
        <w:t>信用協同組合　　　店</w:t>
      </w:r>
    </w:p>
    <w:p w14:paraId="7514212C" w14:textId="77777777" w:rsidR="006E4C45" w:rsidRPr="003407CA" w:rsidRDefault="006E4C45" w:rsidP="006E4C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407CA">
        <w:rPr>
          <w:rFonts w:ascii="ＭＳ 明朝" w:eastAsia="ＭＳ 明朝" w:hAnsi="ＭＳ 明朝" w:hint="eastAsia"/>
          <w:sz w:val="24"/>
          <w:szCs w:val="24"/>
        </w:rPr>
        <w:t>株式会社日本政策金融公庫　　支店</w:t>
      </w:r>
    </w:p>
    <w:p w14:paraId="20498EF8" w14:textId="77777777" w:rsidR="006E4C45" w:rsidRPr="003407CA" w:rsidRDefault="006E4C45" w:rsidP="006E4C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407CA">
        <w:rPr>
          <w:rFonts w:ascii="ＭＳ 明朝" w:eastAsia="ＭＳ 明朝" w:hAnsi="ＭＳ 明朝" w:hint="eastAsia"/>
          <w:sz w:val="24"/>
          <w:szCs w:val="24"/>
        </w:rPr>
        <w:t>沖縄振興開発金融公庫　　　　支店</w:t>
      </w:r>
    </w:p>
    <w:p w14:paraId="00BACAA4" w14:textId="77777777" w:rsidR="006E4C45" w:rsidRPr="003407CA" w:rsidRDefault="006E4C45" w:rsidP="006E4C45">
      <w:pPr>
        <w:rPr>
          <w:rFonts w:ascii="ＭＳ 明朝" w:eastAsia="ＭＳ 明朝" w:hAnsi="ＭＳ 明朝"/>
          <w:sz w:val="24"/>
          <w:szCs w:val="24"/>
        </w:rPr>
      </w:pPr>
      <w:r w:rsidRPr="003407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年　月　日</w:t>
      </w:r>
    </w:p>
    <w:p w14:paraId="18FCA4B6" w14:textId="77777777" w:rsidR="006E4C45" w:rsidRPr="003407CA" w:rsidRDefault="006E4C45" w:rsidP="006E4C45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3407C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882ACB5" w14:textId="639D779E" w:rsidR="006E4C45" w:rsidRPr="003407CA" w:rsidRDefault="006E4C45" w:rsidP="00957CCC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3407CA">
        <w:rPr>
          <w:rFonts w:ascii="ＭＳ 明朝" w:eastAsia="ＭＳ 明朝" w:hAnsi="ＭＳ 明朝" w:hint="eastAsia"/>
          <w:sz w:val="24"/>
          <w:szCs w:val="24"/>
        </w:rPr>
        <w:t>氏名</w:t>
      </w:r>
    </w:p>
    <w:tbl>
      <w:tblPr>
        <w:tblStyle w:val="ae"/>
        <w:tblpPr w:leftFromText="142" w:rightFromText="142" w:vertAnchor="text" w:horzAnchor="margin" w:tblpXSpec="center" w:tblpY="268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407CA" w:rsidRPr="003407CA" w14:paraId="11D022F2" w14:textId="77777777" w:rsidTr="00D97888">
        <w:trPr>
          <w:trHeight w:val="1266"/>
          <w:jc w:val="center"/>
        </w:trPr>
        <w:tc>
          <w:tcPr>
            <w:tcW w:w="2835" w:type="dxa"/>
          </w:tcPr>
          <w:p w14:paraId="6834485D" w14:textId="27816C76" w:rsidR="003407CA" w:rsidRPr="003407CA" w:rsidRDefault="003407CA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該当する</w:t>
            </w:r>
            <w:r w:rsidRPr="00DD728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wavyHeavy"/>
              </w:rPr>
              <w:t>すべての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項目にチェック</w:t>
            </w:r>
          </w:p>
        </w:tc>
        <w:tc>
          <w:tcPr>
            <w:tcW w:w="5670" w:type="dxa"/>
            <w:gridSpan w:val="2"/>
          </w:tcPr>
          <w:p w14:paraId="33AC29CC" w14:textId="77777777" w:rsidR="003407CA" w:rsidRDefault="003407CA" w:rsidP="00D9788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□農業経営に対する新型コロナウイルス感染症の影響</w:t>
            </w:r>
          </w:p>
          <w:p w14:paraId="38C8FE4A" w14:textId="346F54C1" w:rsidR="003407CA" w:rsidRPr="003407CA" w:rsidRDefault="003407CA" w:rsidP="00D9788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□農業経営に対する原油価格・物価高騰等の影響</w:t>
            </w:r>
          </w:p>
        </w:tc>
      </w:tr>
      <w:tr w:rsidR="006E4C45" w:rsidRPr="003407CA" w14:paraId="43EA11D7" w14:textId="77777777" w:rsidTr="00D97888">
        <w:trPr>
          <w:jc w:val="center"/>
        </w:trPr>
        <w:tc>
          <w:tcPr>
            <w:tcW w:w="2835" w:type="dxa"/>
          </w:tcPr>
          <w:p w14:paraId="78288942" w14:textId="0B0D86CF" w:rsidR="006E4C45" w:rsidRPr="003407CA" w:rsidRDefault="006E4C45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407CA">
              <w:rPr>
                <w:rFonts w:ascii="ＭＳ 明朝" w:eastAsia="ＭＳ 明朝" w:hAnsi="ＭＳ 明朝" w:hint="eastAsia"/>
                <w:sz w:val="24"/>
                <w:szCs w:val="24"/>
              </w:rPr>
              <w:t>農業経営に対する影響</w:t>
            </w:r>
            <w:r w:rsidR="003407CA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3407CA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  <w:p w14:paraId="4626A7E8" w14:textId="77777777" w:rsidR="006E4C45" w:rsidRPr="003407CA" w:rsidRDefault="006E4C45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7FF9D6" w14:textId="77777777" w:rsidR="006E4C45" w:rsidRPr="003407CA" w:rsidRDefault="006E4C45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180D77A7" w14:textId="2E8F0F80" w:rsidR="006E4C45" w:rsidRPr="003407CA" w:rsidRDefault="006E4C45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407CA">
              <w:rPr>
                <w:rFonts w:ascii="ＭＳ 明朝" w:eastAsia="ＭＳ 明朝" w:hAnsi="ＭＳ 明朝" w:hint="eastAsia"/>
                <w:sz w:val="24"/>
                <w:szCs w:val="24"/>
              </w:rPr>
              <w:t>（可能な限り具体的に記載ください。）</w:t>
            </w:r>
          </w:p>
          <w:p w14:paraId="57B4088D" w14:textId="77777777" w:rsidR="006E4C45" w:rsidRPr="003407CA" w:rsidRDefault="006E4C45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B8DC9E" w14:textId="77777777" w:rsidR="006E4C45" w:rsidRPr="003407CA" w:rsidRDefault="006E4C45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F4799B" w14:textId="77777777" w:rsidR="006E4C45" w:rsidRPr="003407CA" w:rsidRDefault="006E4C45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22D2" w:rsidRPr="003407CA" w14:paraId="78F6998A" w14:textId="77777777" w:rsidTr="00D97888">
        <w:trPr>
          <w:trHeight w:val="360"/>
          <w:jc w:val="center"/>
        </w:trPr>
        <w:tc>
          <w:tcPr>
            <w:tcW w:w="2835" w:type="dxa"/>
            <w:vMerge w:val="restart"/>
          </w:tcPr>
          <w:p w14:paraId="46EF09BF" w14:textId="7C39AE27" w:rsidR="001332B6" w:rsidRPr="001332B6" w:rsidRDefault="001332B6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いずれかの状況</w:t>
            </w:r>
            <w:r w:rsidR="00EF46A6">
              <w:rPr>
                <w:rFonts w:ascii="ＭＳ 明朝" w:eastAsia="ＭＳ 明朝" w:hAnsi="ＭＳ 明朝" w:hint="eastAsia"/>
                <w:sz w:val="24"/>
                <w:szCs w:val="24"/>
              </w:rPr>
              <w:t>（注）</w:t>
            </w:r>
          </w:p>
          <w:p w14:paraId="40167B73" w14:textId="645FB6A7" w:rsidR="000975FB" w:rsidRDefault="00AF4899" w:rsidP="00D97888">
            <w:pPr>
              <w:pStyle w:val="ad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975FB">
              <w:rPr>
                <w:rFonts w:ascii="ＭＳ 明朝" w:eastAsia="ＭＳ 明朝" w:hAnsi="ＭＳ 明朝" w:hint="eastAsia"/>
                <w:sz w:val="24"/>
                <w:szCs w:val="24"/>
              </w:rPr>
              <w:t>農業粗収益</w:t>
            </w:r>
          </w:p>
          <w:p w14:paraId="1B3877FD" w14:textId="77777777" w:rsidR="000975FB" w:rsidRDefault="008822D2" w:rsidP="00D97888">
            <w:pPr>
              <w:pStyle w:val="ad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975FB">
              <w:rPr>
                <w:rFonts w:ascii="ＭＳ 明朝" w:eastAsia="ＭＳ 明朝" w:hAnsi="ＭＳ 明朝" w:hint="eastAsia"/>
                <w:sz w:val="24"/>
                <w:szCs w:val="24"/>
              </w:rPr>
              <w:t>所得率</w:t>
            </w:r>
          </w:p>
          <w:p w14:paraId="0B152D64" w14:textId="0F90FBE1" w:rsidR="00841247" w:rsidRPr="001332B6" w:rsidRDefault="00D32B89" w:rsidP="00D97888">
            <w:pPr>
              <w:pStyle w:val="ad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975FB">
              <w:rPr>
                <w:rFonts w:ascii="ＭＳ 明朝" w:eastAsia="ＭＳ 明朝" w:hAnsi="ＭＳ 明朝" w:hint="eastAsia"/>
                <w:sz w:val="24"/>
                <w:szCs w:val="24"/>
              </w:rPr>
              <w:t>純利益</w:t>
            </w:r>
            <w:r w:rsidR="001332B6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797FDC6A" w14:textId="2671F320" w:rsidR="008822D2" w:rsidRDefault="008822D2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前年</w:t>
            </w:r>
            <w:r w:rsidR="00AF4899">
              <w:rPr>
                <w:rFonts w:ascii="ＭＳ 明朝" w:eastAsia="ＭＳ 明朝" w:hAnsi="ＭＳ 明朝" w:hint="eastAsia"/>
                <w:sz w:val="24"/>
                <w:szCs w:val="24"/>
              </w:rPr>
              <w:t>同期間</w:t>
            </w:r>
          </w:p>
          <w:p w14:paraId="5DD34994" w14:textId="20185FCD" w:rsidR="008822D2" w:rsidRPr="003407CA" w:rsidRDefault="008822D2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22D2">
              <w:rPr>
                <w:rFonts w:ascii="ＭＳ 明朝" w:eastAsia="ＭＳ 明朝" w:hAnsi="ＭＳ 明朝" w:hint="eastAsia"/>
                <w:sz w:val="20"/>
                <w:szCs w:val="20"/>
              </w:rPr>
              <w:t>（　　年　月～　　年　月）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2BF99D7F" w14:textId="05712C1F" w:rsidR="008822D2" w:rsidRDefault="00AF4899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確認期間</w:t>
            </w:r>
          </w:p>
          <w:p w14:paraId="467B0834" w14:textId="72403287" w:rsidR="008822D2" w:rsidRPr="003407CA" w:rsidRDefault="008822D2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822D2">
              <w:rPr>
                <w:rFonts w:ascii="ＭＳ 明朝" w:eastAsia="ＭＳ 明朝" w:hAnsi="ＭＳ 明朝" w:hint="eastAsia"/>
                <w:sz w:val="20"/>
                <w:szCs w:val="20"/>
              </w:rPr>
              <w:t>（　　年　月～　　年　月）</w:t>
            </w:r>
          </w:p>
        </w:tc>
      </w:tr>
      <w:tr w:rsidR="008822D2" w:rsidRPr="003407CA" w14:paraId="3179F758" w14:textId="77777777" w:rsidTr="00D97888">
        <w:trPr>
          <w:trHeight w:val="360"/>
          <w:jc w:val="center"/>
        </w:trPr>
        <w:tc>
          <w:tcPr>
            <w:tcW w:w="2835" w:type="dxa"/>
            <w:vMerge/>
          </w:tcPr>
          <w:p w14:paraId="2B95EBD9" w14:textId="77777777" w:rsidR="008822D2" w:rsidRDefault="008822D2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4D2989B4" w14:textId="77777777" w:rsidR="00841247" w:rsidRDefault="008822D2" w:rsidP="00D9788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</w:p>
          <w:p w14:paraId="3185A09A" w14:textId="53A8E567" w:rsidR="00D32B89" w:rsidRPr="003407CA" w:rsidRDefault="008822D2" w:rsidP="00D9788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32B89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  <w:r w:rsidR="00D32B89">
              <w:rPr>
                <w:rFonts w:ascii="ＭＳ 明朝" w:eastAsia="ＭＳ 明朝" w:hAnsi="ＭＳ 明朝" w:hint="eastAsia"/>
                <w:sz w:val="24"/>
                <w:szCs w:val="24"/>
              </w:rPr>
              <w:t>、千円）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56989883" w14:textId="77777777" w:rsidR="00841247" w:rsidRDefault="00841247" w:rsidP="00D9788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6EF355" w14:textId="77CB3BB2" w:rsidR="00D32B89" w:rsidRPr="003407CA" w:rsidRDefault="00D32B89" w:rsidP="00D9788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822D2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、千円）</w:t>
            </w:r>
          </w:p>
        </w:tc>
      </w:tr>
      <w:tr w:rsidR="006E4C45" w:rsidRPr="003407CA" w14:paraId="5110029A" w14:textId="77777777" w:rsidTr="00D97888">
        <w:trPr>
          <w:trHeight w:val="764"/>
          <w:jc w:val="center"/>
        </w:trPr>
        <w:tc>
          <w:tcPr>
            <w:tcW w:w="2835" w:type="dxa"/>
          </w:tcPr>
          <w:p w14:paraId="7A98C506" w14:textId="77777777" w:rsidR="006E4C45" w:rsidRPr="003407CA" w:rsidRDefault="006E4C45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407CA">
              <w:rPr>
                <w:rFonts w:ascii="ＭＳ 明朝" w:eastAsia="ＭＳ 明朝" w:hAnsi="ＭＳ 明朝" w:hint="eastAsia"/>
                <w:sz w:val="24"/>
                <w:szCs w:val="24"/>
              </w:rPr>
              <w:t>確認結果</w:t>
            </w:r>
          </w:p>
          <w:p w14:paraId="51CB70DD" w14:textId="77777777" w:rsidR="006E4C45" w:rsidRPr="003407CA" w:rsidRDefault="006E4C45" w:rsidP="00D978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407CA">
              <w:rPr>
                <w:rFonts w:ascii="ＭＳ 明朝" w:eastAsia="ＭＳ 明朝" w:hAnsi="ＭＳ 明朝" w:hint="eastAsia"/>
                <w:sz w:val="24"/>
                <w:szCs w:val="24"/>
              </w:rPr>
              <w:t>（融資機関が記入する）</w:t>
            </w:r>
          </w:p>
        </w:tc>
        <w:tc>
          <w:tcPr>
            <w:tcW w:w="5670" w:type="dxa"/>
            <w:gridSpan w:val="2"/>
            <w:vAlign w:val="center"/>
          </w:tcPr>
          <w:p w14:paraId="4341DEE0" w14:textId="53C5F30D" w:rsidR="006E4C45" w:rsidRPr="003407CA" w:rsidRDefault="006E4C45" w:rsidP="00D978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07CA">
              <w:rPr>
                <w:rFonts w:ascii="ＭＳ 明朝" w:eastAsia="ＭＳ 明朝" w:hAnsi="ＭＳ 明朝" w:hint="eastAsia"/>
                <w:sz w:val="24"/>
                <w:szCs w:val="24"/>
              </w:rPr>
              <w:t>適　・　否</w:t>
            </w:r>
          </w:p>
        </w:tc>
      </w:tr>
    </w:tbl>
    <w:p w14:paraId="2DA75BFD" w14:textId="2799016E" w:rsidR="00640593" w:rsidRDefault="00640593" w:rsidP="00640593">
      <w:pPr>
        <w:overflowPunct w:val="0"/>
        <w:autoSpaceDE w:val="0"/>
        <w:autoSpaceDN w:val="0"/>
        <w:ind w:leftChars="88" w:left="185" w:rightChars="174" w:right="365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134E16" wp14:editId="60EAC685">
                <wp:simplePos x="0" y="0"/>
                <wp:positionH relativeFrom="margin">
                  <wp:align>right</wp:align>
                </wp:positionH>
                <wp:positionV relativeFrom="paragraph">
                  <wp:posOffset>3537585</wp:posOffset>
                </wp:positionV>
                <wp:extent cx="5715000" cy="1733550"/>
                <wp:effectExtent l="0" t="0" r="19050" b="19050"/>
                <wp:wrapNone/>
                <wp:docPr id="4" name="Double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733550"/>
                        </a:xfrm>
                        <a:prstGeom prst="bracketPair">
                          <a:avLst>
                            <a:gd name="adj" fmla="val 979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165181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4" o:spid="_x0000_s1026" type="#_x0000_t185" style="position:absolute;left:0;text-align:left;margin-left:398.8pt;margin-top:278.55pt;width:450pt;height:136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" adj="2115" strokecolor="black [3213]"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kern w:val="0"/>
          <w:szCs w:val="21"/>
        </w:rPr>
        <w:t>（注）記載にあたっては次を参考にしてください。</w:t>
      </w:r>
    </w:p>
    <w:p w14:paraId="0880C305" w14:textId="0EBD66E2" w:rsidR="00640593" w:rsidRDefault="00640593" w:rsidP="00640593">
      <w:pPr>
        <w:overflowPunct w:val="0"/>
        <w:autoSpaceDE w:val="0"/>
        <w:autoSpaceDN w:val="0"/>
        <w:ind w:leftChars="270" w:left="567" w:rightChars="174" w:right="365"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個人の場合は所得税青色申告決算書（農業所得用）の損益計算書</w:t>
      </w:r>
      <w:r w:rsidR="00953C61">
        <w:rPr>
          <w:rFonts w:ascii="ＭＳ 明朝" w:eastAsia="ＭＳ 明朝" w:hAnsi="ＭＳ 明朝" w:hint="eastAsia"/>
          <w:color w:val="000000" w:themeColor="text1"/>
          <w:szCs w:val="21"/>
        </w:rPr>
        <w:t>及び</w:t>
      </w:r>
      <w:r w:rsidR="00C3628E">
        <w:rPr>
          <w:rFonts w:ascii="ＭＳ 明朝" w:eastAsia="ＭＳ 明朝" w:hAnsi="ＭＳ 明朝" w:hint="eastAsia"/>
          <w:color w:val="000000" w:themeColor="text1"/>
          <w:szCs w:val="21"/>
        </w:rPr>
        <w:t>確定申告書（Ｂの第一表）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、法人の場合は法人税申告書添付の損益計算書から、それぞれ次の数値を記載してください。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3544"/>
        <w:gridCol w:w="3118"/>
      </w:tblGrid>
      <w:tr w:rsidR="00640593" w14:paraId="2E5AF1F6" w14:textId="77777777" w:rsidTr="006405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C94" w14:textId="77777777" w:rsidR="00640593" w:rsidRDefault="00640593">
            <w:pPr>
              <w:pStyle w:val="Word"/>
              <w:spacing w:line="318" w:lineRule="exact"/>
              <w:ind w:right="121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E896" w14:textId="77777777" w:rsidR="00640593" w:rsidRDefault="00640593">
            <w:pPr>
              <w:pStyle w:val="Word"/>
              <w:spacing w:line="318" w:lineRule="exact"/>
              <w:ind w:right="121"/>
              <w:jc w:val="center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個人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8EC5" w14:textId="77777777" w:rsidR="00640593" w:rsidRDefault="00640593">
            <w:pPr>
              <w:pStyle w:val="Word"/>
              <w:spacing w:line="318" w:lineRule="exact"/>
              <w:ind w:right="121"/>
              <w:jc w:val="center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法人</w:t>
            </w:r>
          </w:p>
        </w:tc>
      </w:tr>
      <w:tr w:rsidR="00640593" w14:paraId="016FAD81" w14:textId="77777777" w:rsidTr="006405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2E66" w14:textId="77777777" w:rsidR="00640593" w:rsidRDefault="00640593">
            <w:pPr>
              <w:pStyle w:val="Word"/>
              <w:spacing w:line="318" w:lineRule="exact"/>
              <w:ind w:right="121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農業粗収益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FC90" w14:textId="77777777" w:rsidR="00640593" w:rsidRDefault="00640593">
            <w:pPr>
              <w:pStyle w:val="Word"/>
              <w:spacing w:line="318" w:lineRule="exact"/>
              <w:ind w:right="121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収入金額計（⑦）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DD61" w14:textId="77777777" w:rsidR="00640593" w:rsidRDefault="00640593">
            <w:pPr>
              <w:pStyle w:val="Word"/>
              <w:spacing w:line="318" w:lineRule="exact"/>
              <w:ind w:right="121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売上高合計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vertAlign w:val="superscript"/>
              </w:rPr>
              <w:t>（※）</w:t>
            </w:r>
          </w:p>
        </w:tc>
      </w:tr>
      <w:tr w:rsidR="00640593" w14:paraId="26E50F3A" w14:textId="77777777" w:rsidTr="006405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EA7B" w14:textId="77777777" w:rsidR="00640593" w:rsidRDefault="00640593">
            <w:pPr>
              <w:pStyle w:val="Word"/>
              <w:spacing w:line="318" w:lineRule="exact"/>
              <w:ind w:right="121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所得率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4880" w14:textId="7DB7B76D" w:rsidR="00640593" w:rsidRDefault="00962FBA">
            <w:pPr>
              <w:pStyle w:val="Word"/>
              <w:spacing w:line="318" w:lineRule="exact"/>
              <w:ind w:right="121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所得金額</w:t>
            </w:r>
            <w:r w:rsidR="00640593"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㊽</w:t>
            </w:r>
            <w:r w:rsidR="00640593"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）÷収入金額計（⑦）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3759" w14:textId="77777777" w:rsidR="00640593" w:rsidRDefault="00640593">
            <w:pPr>
              <w:pStyle w:val="Word"/>
              <w:spacing w:line="318" w:lineRule="exact"/>
              <w:ind w:right="121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経常利益÷売上高合計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vertAlign w:val="superscript"/>
              </w:rPr>
              <w:t>（※）</w:t>
            </w:r>
          </w:p>
        </w:tc>
      </w:tr>
      <w:tr w:rsidR="00640593" w14:paraId="08F17510" w14:textId="77777777" w:rsidTr="006405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D8E5" w14:textId="680CC367" w:rsidR="00640593" w:rsidRDefault="00640593">
            <w:pPr>
              <w:pStyle w:val="Word"/>
              <w:spacing w:line="318" w:lineRule="exact"/>
              <w:ind w:right="121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純利益</w:t>
            </w:r>
            <w:r w:rsidR="007610B8"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A533" w14:textId="2249A596" w:rsidR="00640593" w:rsidRDefault="00640593">
            <w:pPr>
              <w:pStyle w:val="Word"/>
              <w:spacing w:line="318" w:lineRule="exact"/>
              <w:ind w:right="121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所得金額（㊽）</w:t>
            </w:r>
            <w:r w:rsidR="00846F50"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－</w:t>
            </w:r>
            <w:r w:rsidR="00C12557"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申告納税額（</w:t>
            </w:r>
            <w:r w:rsidR="001A5971"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㊾）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97D3" w14:textId="77777777" w:rsidR="00640593" w:rsidRDefault="00640593">
            <w:pPr>
              <w:pStyle w:val="Word"/>
              <w:spacing w:line="318" w:lineRule="exact"/>
              <w:ind w:right="121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税引後当期純利益</w:t>
            </w:r>
          </w:p>
        </w:tc>
      </w:tr>
    </w:tbl>
    <w:p w14:paraId="3224A095" w14:textId="77777777" w:rsidR="00640593" w:rsidRDefault="00640593" w:rsidP="00640593">
      <w:pPr>
        <w:pStyle w:val="Word"/>
        <w:spacing w:line="318" w:lineRule="exact"/>
        <w:ind w:leftChars="99" w:left="208" w:rightChars="50" w:right="105" w:firstLineChars="200" w:firstLine="42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※農業部門の売上高が明確に把握できる場合は、当該売上高とすることができる。</w:t>
      </w:r>
    </w:p>
    <w:p w14:paraId="2CFCEFE4" w14:textId="41530404" w:rsidR="00AF4899" w:rsidRDefault="00AF4899" w:rsidP="00562F41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（留意事項）</w:t>
      </w:r>
    </w:p>
    <w:p w14:paraId="4E19A354" w14:textId="4B2BA4D7" w:rsidR="00AF4899" w:rsidRPr="003407CA" w:rsidRDefault="00AF4899" w:rsidP="00562F41">
      <w:pPr>
        <w:overflowPunct w:val="0"/>
        <w:autoSpaceDE w:val="0"/>
        <w:autoSpaceDN w:val="0"/>
        <w:ind w:left="240" w:hangingChars="10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農業粗収益、所得率又は純利益</w:t>
      </w:r>
      <w:r w:rsidR="001332B6">
        <w:rPr>
          <w:rFonts w:ascii="ＭＳ 明朝" w:eastAsia="ＭＳ 明朝" w:hAnsi="ＭＳ 明朝" w:cs="ＭＳ 明朝" w:hint="eastAsia"/>
          <w:kern w:val="0"/>
          <w:sz w:val="24"/>
          <w:szCs w:val="24"/>
        </w:rPr>
        <w:t>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の状況について、融資機関は決算書等により確認すること。</w:t>
      </w:r>
    </w:p>
    <w:sectPr w:rsidR="00AF4899" w:rsidRPr="003407CA" w:rsidSect="00785CA9">
      <w:headerReference w:type="first" r:id="rId7"/>
      <w:pgSz w:w="11906" w:h="16838" w:code="9"/>
      <w:pgMar w:top="1134" w:right="1304" w:bottom="1134" w:left="1304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42072" w14:textId="77777777" w:rsidR="00353798" w:rsidRDefault="00353798" w:rsidP="004E3CA5">
      <w:r>
        <w:separator/>
      </w:r>
    </w:p>
  </w:endnote>
  <w:endnote w:type="continuationSeparator" w:id="0">
    <w:p w14:paraId="26D9827A" w14:textId="77777777" w:rsidR="00353798" w:rsidRDefault="00353798" w:rsidP="004E3CA5">
      <w:r>
        <w:continuationSeparator/>
      </w:r>
    </w:p>
  </w:endnote>
  <w:endnote w:type="continuationNotice" w:id="1">
    <w:p w14:paraId="230ADDCD" w14:textId="77777777" w:rsidR="00353798" w:rsidRDefault="00353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98691" w14:textId="77777777" w:rsidR="00353798" w:rsidRDefault="00353798" w:rsidP="004E3CA5">
      <w:r>
        <w:separator/>
      </w:r>
    </w:p>
  </w:footnote>
  <w:footnote w:type="continuationSeparator" w:id="0">
    <w:p w14:paraId="2E98F913" w14:textId="77777777" w:rsidR="00353798" w:rsidRDefault="00353798" w:rsidP="004E3CA5">
      <w:r>
        <w:continuationSeparator/>
      </w:r>
    </w:p>
  </w:footnote>
  <w:footnote w:type="continuationNotice" w:id="1">
    <w:p w14:paraId="0F596B4C" w14:textId="77777777" w:rsidR="00353798" w:rsidRDefault="00353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64A57" w14:textId="14CCBB90" w:rsidR="006E5BE4" w:rsidRPr="00785CA9" w:rsidRDefault="006E5BE4" w:rsidP="00785CA9">
    <w:pPr>
      <w:ind w:left="200" w:hangingChars="100" w:hanging="200"/>
      <w:rPr>
        <w:rFonts w:ascii="ＭＳ ゴシック" w:eastAsia="ＭＳ ゴシック" w:hAnsi="ＭＳ 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3FD7"/>
    <w:multiLevelType w:val="hybridMultilevel"/>
    <w:tmpl w:val="BECE668A"/>
    <w:lvl w:ilvl="0" w:tplc="B0B823D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D45316"/>
    <w:multiLevelType w:val="hybridMultilevel"/>
    <w:tmpl w:val="2E1EC0E2"/>
    <w:lvl w:ilvl="0" w:tplc="BCF0B2B4">
      <w:start w:val="1"/>
      <w:numFmt w:val="decimal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924B4B"/>
    <w:multiLevelType w:val="hybridMultilevel"/>
    <w:tmpl w:val="C452F280"/>
    <w:lvl w:ilvl="0" w:tplc="5E6E38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D9"/>
    <w:rsid w:val="00004C78"/>
    <w:rsid w:val="0004199E"/>
    <w:rsid w:val="00041CA3"/>
    <w:rsid w:val="00060E77"/>
    <w:rsid w:val="00062DDF"/>
    <w:rsid w:val="000975FB"/>
    <w:rsid w:val="000C25E2"/>
    <w:rsid w:val="001073D9"/>
    <w:rsid w:val="00123A8C"/>
    <w:rsid w:val="001332B6"/>
    <w:rsid w:val="001427ED"/>
    <w:rsid w:val="0014296A"/>
    <w:rsid w:val="001438A2"/>
    <w:rsid w:val="0018617B"/>
    <w:rsid w:val="0018651C"/>
    <w:rsid w:val="00192336"/>
    <w:rsid w:val="001A4C3C"/>
    <w:rsid w:val="001A5971"/>
    <w:rsid w:val="001D4076"/>
    <w:rsid w:val="001F13EE"/>
    <w:rsid w:val="00201B40"/>
    <w:rsid w:val="00227F50"/>
    <w:rsid w:val="0023026C"/>
    <w:rsid w:val="002668F1"/>
    <w:rsid w:val="002D1107"/>
    <w:rsid w:val="002D3C3F"/>
    <w:rsid w:val="002E0481"/>
    <w:rsid w:val="00306474"/>
    <w:rsid w:val="00322108"/>
    <w:rsid w:val="00333233"/>
    <w:rsid w:val="003407CA"/>
    <w:rsid w:val="00343A6C"/>
    <w:rsid w:val="00347E3D"/>
    <w:rsid w:val="00353798"/>
    <w:rsid w:val="00353AE2"/>
    <w:rsid w:val="003A5B16"/>
    <w:rsid w:val="003B6458"/>
    <w:rsid w:val="003B77F4"/>
    <w:rsid w:val="004243FF"/>
    <w:rsid w:val="00434FCF"/>
    <w:rsid w:val="00452775"/>
    <w:rsid w:val="00482909"/>
    <w:rsid w:val="00496BDF"/>
    <w:rsid w:val="004A4F25"/>
    <w:rsid w:val="004C7FEB"/>
    <w:rsid w:val="004E3CA5"/>
    <w:rsid w:val="005015C6"/>
    <w:rsid w:val="005025C0"/>
    <w:rsid w:val="00505872"/>
    <w:rsid w:val="00514082"/>
    <w:rsid w:val="00540CD7"/>
    <w:rsid w:val="00562F41"/>
    <w:rsid w:val="00592651"/>
    <w:rsid w:val="005940B7"/>
    <w:rsid w:val="005C7832"/>
    <w:rsid w:val="005D6D44"/>
    <w:rsid w:val="005E1A44"/>
    <w:rsid w:val="005F41EC"/>
    <w:rsid w:val="005F5156"/>
    <w:rsid w:val="00623562"/>
    <w:rsid w:val="00640593"/>
    <w:rsid w:val="00673DE0"/>
    <w:rsid w:val="0068597E"/>
    <w:rsid w:val="00691B34"/>
    <w:rsid w:val="00696020"/>
    <w:rsid w:val="006A2D8C"/>
    <w:rsid w:val="006A47E5"/>
    <w:rsid w:val="006C514A"/>
    <w:rsid w:val="006D38B7"/>
    <w:rsid w:val="006E4C45"/>
    <w:rsid w:val="006E5BE4"/>
    <w:rsid w:val="00711890"/>
    <w:rsid w:val="007159E9"/>
    <w:rsid w:val="00736401"/>
    <w:rsid w:val="007610B8"/>
    <w:rsid w:val="00782F72"/>
    <w:rsid w:val="00785CA9"/>
    <w:rsid w:val="007A67E5"/>
    <w:rsid w:val="007D0610"/>
    <w:rsid w:val="007D23E6"/>
    <w:rsid w:val="007E7ED1"/>
    <w:rsid w:val="0080439E"/>
    <w:rsid w:val="00805983"/>
    <w:rsid w:val="00820BB1"/>
    <w:rsid w:val="00836DB2"/>
    <w:rsid w:val="00841247"/>
    <w:rsid w:val="00841BB2"/>
    <w:rsid w:val="00846F50"/>
    <w:rsid w:val="00850A1F"/>
    <w:rsid w:val="00852724"/>
    <w:rsid w:val="00857576"/>
    <w:rsid w:val="00865BA3"/>
    <w:rsid w:val="00880C81"/>
    <w:rsid w:val="008822D2"/>
    <w:rsid w:val="008C06E2"/>
    <w:rsid w:val="008C7727"/>
    <w:rsid w:val="008D2520"/>
    <w:rsid w:val="008D3EBF"/>
    <w:rsid w:val="008F11B8"/>
    <w:rsid w:val="009018BB"/>
    <w:rsid w:val="00903B31"/>
    <w:rsid w:val="00904F57"/>
    <w:rsid w:val="00947C9E"/>
    <w:rsid w:val="00953C61"/>
    <w:rsid w:val="00957CCC"/>
    <w:rsid w:val="00962FBA"/>
    <w:rsid w:val="009925DE"/>
    <w:rsid w:val="0099322B"/>
    <w:rsid w:val="009C36DE"/>
    <w:rsid w:val="009F67A1"/>
    <w:rsid w:val="00A15559"/>
    <w:rsid w:val="00A30AAA"/>
    <w:rsid w:val="00A35C90"/>
    <w:rsid w:val="00A45F22"/>
    <w:rsid w:val="00A631DE"/>
    <w:rsid w:val="00A73A20"/>
    <w:rsid w:val="00A815D0"/>
    <w:rsid w:val="00A816E5"/>
    <w:rsid w:val="00A82C78"/>
    <w:rsid w:val="00A9178B"/>
    <w:rsid w:val="00AA4DC5"/>
    <w:rsid w:val="00AB67A1"/>
    <w:rsid w:val="00AE117B"/>
    <w:rsid w:val="00AE1F43"/>
    <w:rsid w:val="00AE690C"/>
    <w:rsid w:val="00AF4899"/>
    <w:rsid w:val="00B364E9"/>
    <w:rsid w:val="00B40DFD"/>
    <w:rsid w:val="00B72F67"/>
    <w:rsid w:val="00B85EEC"/>
    <w:rsid w:val="00BA7726"/>
    <w:rsid w:val="00BB25B6"/>
    <w:rsid w:val="00BB6627"/>
    <w:rsid w:val="00BC2ACD"/>
    <w:rsid w:val="00BE1CD3"/>
    <w:rsid w:val="00BF390A"/>
    <w:rsid w:val="00C12557"/>
    <w:rsid w:val="00C30AAD"/>
    <w:rsid w:val="00C3628E"/>
    <w:rsid w:val="00C42399"/>
    <w:rsid w:val="00C50C7C"/>
    <w:rsid w:val="00C66BB4"/>
    <w:rsid w:val="00C67677"/>
    <w:rsid w:val="00C80CF9"/>
    <w:rsid w:val="00C84A8D"/>
    <w:rsid w:val="00CA0557"/>
    <w:rsid w:val="00CA20AF"/>
    <w:rsid w:val="00CA4B49"/>
    <w:rsid w:val="00CC0BE9"/>
    <w:rsid w:val="00CD670C"/>
    <w:rsid w:val="00D000BD"/>
    <w:rsid w:val="00D06442"/>
    <w:rsid w:val="00D07227"/>
    <w:rsid w:val="00D12E84"/>
    <w:rsid w:val="00D329C0"/>
    <w:rsid w:val="00D32B89"/>
    <w:rsid w:val="00D57D73"/>
    <w:rsid w:val="00D63203"/>
    <w:rsid w:val="00D7663C"/>
    <w:rsid w:val="00D852F7"/>
    <w:rsid w:val="00D94A1C"/>
    <w:rsid w:val="00D955D7"/>
    <w:rsid w:val="00D9740A"/>
    <w:rsid w:val="00D97888"/>
    <w:rsid w:val="00D97BED"/>
    <w:rsid w:val="00DA6BD3"/>
    <w:rsid w:val="00DB6288"/>
    <w:rsid w:val="00DD728E"/>
    <w:rsid w:val="00DE0B03"/>
    <w:rsid w:val="00DF7836"/>
    <w:rsid w:val="00E3618A"/>
    <w:rsid w:val="00E54E8A"/>
    <w:rsid w:val="00E56853"/>
    <w:rsid w:val="00E6328C"/>
    <w:rsid w:val="00E7498B"/>
    <w:rsid w:val="00EB13F5"/>
    <w:rsid w:val="00EC623F"/>
    <w:rsid w:val="00EC6596"/>
    <w:rsid w:val="00ED3A1E"/>
    <w:rsid w:val="00EE03CA"/>
    <w:rsid w:val="00EE649C"/>
    <w:rsid w:val="00EF46A6"/>
    <w:rsid w:val="00EF4B02"/>
    <w:rsid w:val="00EF5181"/>
    <w:rsid w:val="00EF53AD"/>
    <w:rsid w:val="00EF7F4B"/>
    <w:rsid w:val="00F043E5"/>
    <w:rsid w:val="00F25ECE"/>
    <w:rsid w:val="00F274FC"/>
    <w:rsid w:val="00F3220D"/>
    <w:rsid w:val="00F55E0E"/>
    <w:rsid w:val="00F63388"/>
    <w:rsid w:val="00F728AD"/>
    <w:rsid w:val="00F9458D"/>
    <w:rsid w:val="00FA2590"/>
    <w:rsid w:val="00FA6148"/>
    <w:rsid w:val="00FB37C7"/>
    <w:rsid w:val="00FB7C07"/>
    <w:rsid w:val="00FC23D9"/>
    <w:rsid w:val="00F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52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FC23D9"/>
    <w:pPr>
      <w:jc w:val="center"/>
    </w:pPr>
  </w:style>
  <w:style w:type="character" w:customStyle="1" w:styleId="a8">
    <w:name w:val="記 (文字)"/>
    <w:basedOn w:val="a0"/>
    <w:link w:val="a7"/>
    <w:uiPriority w:val="99"/>
    <w:rsid w:val="00FC23D9"/>
  </w:style>
  <w:style w:type="paragraph" w:styleId="a9">
    <w:name w:val="Closing"/>
    <w:basedOn w:val="a"/>
    <w:link w:val="aa"/>
    <w:uiPriority w:val="99"/>
    <w:unhideWhenUsed/>
    <w:rsid w:val="00FC23D9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3D9"/>
  </w:style>
  <w:style w:type="paragraph" w:styleId="ab">
    <w:name w:val="Balloon Text"/>
    <w:basedOn w:val="a"/>
    <w:link w:val="ac"/>
    <w:uiPriority w:val="99"/>
    <w:semiHidden/>
    <w:unhideWhenUsed/>
    <w:rsid w:val="00C6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6BB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E1CD3"/>
    <w:pPr>
      <w:ind w:leftChars="400" w:left="840"/>
    </w:pPr>
  </w:style>
  <w:style w:type="table" w:styleId="ae">
    <w:name w:val="Table Grid"/>
    <w:basedOn w:val="a1"/>
    <w:uiPriority w:val="39"/>
    <w:rsid w:val="006E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A35C90"/>
  </w:style>
  <w:style w:type="character" w:customStyle="1" w:styleId="af0">
    <w:name w:val="日付 (文字)"/>
    <w:basedOn w:val="a0"/>
    <w:link w:val="af"/>
    <w:uiPriority w:val="99"/>
    <w:semiHidden/>
    <w:rsid w:val="00A35C90"/>
  </w:style>
  <w:style w:type="paragraph" w:customStyle="1" w:styleId="Word">
    <w:name w:val="標準；(Word文書)"/>
    <w:basedOn w:val="a"/>
    <w:rsid w:val="00640593"/>
    <w:pPr>
      <w:overflowPunct w:val="0"/>
    </w:pPr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2023-10-18T07:13:00Z</dcterms:created>
  <dcterms:modified xsi:type="dcterms:W3CDTF">2023-10-18T07:13:00Z</dcterms:modified>
</cp:coreProperties>
</file>