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82234" w14:textId="77777777" w:rsidR="008043F3" w:rsidRPr="008043F3" w:rsidRDefault="008043F3" w:rsidP="00A14A63">
      <w:pPr>
        <w:jc w:val="right"/>
        <w:rPr>
          <w:rFonts w:ascii="ＭＳ ゴシック" w:eastAsia="ＭＳ ゴシック" w:hAnsi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>（様式</w:t>
      </w:r>
      <w:r>
        <w:rPr>
          <w:rFonts w:ascii="ＭＳ ゴシック" w:eastAsia="ＭＳ ゴシック" w:hAnsi="ＭＳ ゴシック"/>
          <w:kern w:val="0"/>
          <w:sz w:val="18"/>
          <w:szCs w:val="18"/>
        </w:rPr>
        <w:t>第</w:t>
      </w:r>
      <w:r w:rsidR="006C2C2B">
        <w:rPr>
          <w:rFonts w:ascii="ＭＳ ゴシック" w:eastAsia="ＭＳ ゴシック" w:hAnsi="ＭＳ ゴシック" w:hint="eastAsia"/>
          <w:kern w:val="0"/>
          <w:sz w:val="18"/>
          <w:szCs w:val="18"/>
        </w:rPr>
        <w:t>8</w:t>
      </w:r>
      <w:r>
        <w:rPr>
          <w:rFonts w:ascii="ＭＳ ゴシック" w:eastAsia="ＭＳ ゴシック" w:hAnsi="ＭＳ ゴシック"/>
          <w:kern w:val="0"/>
          <w:sz w:val="18"/>
          <w:szCs w:val="18"/>
        </w:rPr>
        <w:t>号</w:t>
      </w: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>）</w:t>
      </w:r>
    </w:p>
    <w:p w14:paraId="2FB4F78A" w14:textId="77777777" w:rsidR="009F07A0" w:rsidRDefault="009F07A0" w:rsidP="009F07A0">
      <w:pPr>
        <w:jc w:val="center"/>
        <w:rPr>
          <w:rFonts w:ascii="ＭＳ ゴシック" w:eastAsia="ＭＳ ゴシック" w:hAnsi="ＭＳ ゴシック"/>
          <w:b/>
          <w:kern w:val="0"/>
          <w:sz w:val="22"/>
        </w:rPr>
      </w:pPr>
      <w:r w:rsidRPr="00524044">
        <w:rPr>
          <w:rFonts w:ascii="ＭＳ ゴシック" w:eastAsia="ＭＳ ゴシック" w:hAnsi="ＭＳ ゴシック" w:hint="eastAsia"/>
          <w:b/>
          <w:spacing w:val="105"/>
          <w:kern w:val="0"/>
          <w:sz w:val="28"/>
          <w:szCs w:val="28"/>
          <w:fitText w:val="2248" w:id="941364992"/>
        </w:rPr>
        <w:t>事業計画</w:t>
      </w:r>
      <w:r w:rsidRPr="00524044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2248" w:id="941364992"/>
        </w:rPr>
        <w:t>書</w:t>
      </w:r>
    </w:p>
    <w:p w14:paraId="4C892A05" w14:textId="77777777" w:rsidR="00476042" w:rsidRPr="0051680A" w:rsidRDefault="009F07A0" w:rsidP="0051680A">
      <w:pPr>
        <w:pBdr>
          <w:bottom w:val="single" w:sz="4" w:space="1" w:color="auto"/>
        </w:pBdr>
        <w:tabs>
          <w:tab w:val="left" w:pos="5670"/>
        </w:tabs>
        <w:ind w:leftChars="2632" w:left="5527"/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ゴシック" w:eastAsia="ＭＳ ゴシック" w:hAnsi="ＭＳ ゴシック"/>
          <w:b/>
          <w:kern w:val="0"/>
          <w:sz w:val="22"/>
        </w:rPr>
        <w:tab/>
      </w:r>
      <w:r w:rsidRPr="0051680A">
        <w:rPr>
          <w:rFonts w:ascii="ＭＳ ゴシック" w:eastAsia="ＭＳ ゴシック" w:hAnsi="ＭＳ ゴシック" w:hint="eastAsia"/>
          <w:b/>
          <w:kern w:val="0"/>
          <w:sz w:val="22"/>
        </w:rPr>
        <w:t>申込人：</w:t>
      </w:r>
      <w:r w:rsidR="00EB0F7D" w:rsidRPr="0051680A">
        <w:rPr>
          <w:rFonts w:ascii="ＭＳ ゴシック" w:eastAsia="ＭＳ ゴシック" w:hAnsi="ＭＳ ゴシック" w:hint="eastAsia"/>
          <w:b/>
          <w:kern w:val="0"/>
          <w:sz w:val="22"/>
        </w:rPr>
        <w:t xml:space="preserve">　</w:t>
      </w:r>
    </w:p>
    <w:p w14:paraId="451DE732" w14:textId="77777777" w:rsidR="0062552B" w:rsidRDefault="0062552B" w:rsidP="009F07A0">
      <w:pPr>
        <w:tabs>
          <w:tab w:val="left" w:pos="5812"/>
        </w:tabs>
        <w:jc w:val="left"/>
        <w:rPr>
          <w:rFonts w:ascii="ＭＳ ゴシック" w:eastAsia="ＭＳ ゴシック" w:hAnsi="ＭＳ ゴシック"/>
          <w:b/>
          <w:kern w:val="0"/>
          <w:sz w:val="22"/>
          <w:u w:val="single"/>
        </w:rPr>
      </w:pPr>
    </w:p>
    <w:p w14:paraId="273B39CA" w14:textId="77777777" w:rsidR="00476042" w:rsidRPr="00476042" w:rsidRDefault="00476042" w:rsidP="009F07A0">
      <w:pPr>
        <w:tabs>
          <w:tab w:val="left" w:pos="5812"/>
        </w:tabs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 w:rsidRPr="00476042">
        <w:rPr>
          <w:rFonts w:ascii="ＭＳ ゴシック" w:eastAsia="ＭＳ ゴシック" w:hAnsi="ＭＳ ゴシック" w:hint="eastAsia"/>
          <w:b/>
          <w:kern w:val="0"/>
          <w:sz w:val="22"/>
        </w:rPr>
        <w:t>1：営業の概略（事業の特徴、商品の魅力、顧客獲得）</w:t>
      </w:r>
    </w:p>
    <w:tbl>
      <w:tblPr>
        <w:tblStyle w:val="a3"/>
        <w:tblW w:w="0" w:type="auto"/>
        <w:tblInd w:w="39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05DF5" w:rsidRPr="00085905" w14:paraId="6ABE051B" w14:textId="77777777" w:rsidTr="004B4317">
        <w:trPr>
          <w:trHeight w:val="2028"/>
        </w:trPr>
        <w:tc>
          <w:tcPr>
            <w:tcW w:w="8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EF2" w14:textId="77777777" w:rsidR="00804DAC" w:rsidRPr="00085905" w:rsidRDefault="00804DAC" w:rsidP="00804DAC">
            <w:pPr>
              <w:tabs>
                <w:tab w:val="left" w:pos="5812"/>
              </w:tabs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14:paraId="16D6C9AF" w14:textId="77777777" w:rsidR="00056CF2" w:rsidRDefault="00056CF2" w:rsidP="00BF0C67">
      <w:pPr>
        <w:tabs>
          <w:tab w:val="left" w:pos="5812"/>
        </w:tabs>
        <w:ind w:leftChars="135" w:left="283"/>
        <w:jc w:val="left"/>
        <w:rPr>
          <w:rFonts w:ascii="ＭＳ ゴシック" w:eastAsia="ＭＳ ゴシック" w:hAnsi="ＭＳ ゴシック"/>
          <w:kern w:val="0"/>
          <w:sz w:val="22"/>
        </w:rPr>
      </w:pPr>
    </w:p>
    <w:p w14:paraId="4903EF21" w14:textId="77777777" w:rsidR="00476042" w:rsidRPr="0062552B" w:rsidRDefault="00476042" w:rsidP="009F07A0">
      <w:pPr>
        <w:tabs>
          <w:tab w:val="left" w:pos="5812"/>
        </w:tabs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 w:rsidRPr="0062552B">
        <w:rPr>
          <w:rFonts w:ascii="ＭＳ ゴシック" w:eastAsia="ＭＳ ゴシック" w:hAnsi="ＭＳ ゴシック" w:hint="eastAsia"/>
          <w:b/>
          <w:kern w:val="0"/>
          <w:sz w:val="22"/>
        </w:rPr>
        <w:t>2：計画の内容</w:t>
      </w:r>
    </w:p>
    <w:p w14:paraId="36F99370" w14:textId="77777777" w:rsidR="000C6A6D" w:rsidRDefault="00476042" w:rsidP="00BF0C67">
      <w:pPr>
        <w:tabs>
          <w:tab w:val="right" w:pos="9354"/>
        </w:tabs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（1）資金使途</w:t>
      </w:r>
      <w:r w:rsidR="000C6A6D">
        <w:rPr>
          <w:rFonts w:ascii="ＭＳ ゴシック" w:eastAsia="ＭＳ ゴシック" w:hAnsi="ＭＳ ゴシック" w:hint="eastAsia"/>
          <w:kern w:val="0"/>
          <w:sz w:val="22"/>
        </w:rPr>
        <w:t>（税込）</w:t>
      </w:r>
      <w:r w:rsidR="000C6A6D">
        <w:rPr>
          <w:rFonts w:ascii="ＭＳ ゴシック" w:eastAsia="ＭＳ ゴシック" w:hAnsi="ＭＳ ゴシック"/>
          <w:kern w:val="0"/>
          <w:sz w:val="22"/>
        </w:rPr>
        <w:tab/>
      </w:r>
      <w:r w:rsidR="000C6A6D">
        <w:rPr>
          <w:rFonts w:ascii="ＭＳ ゴシック" w:eastAsia="ＭＳ ゴシック" w:hAnsi="ＭＳ ゴシック" w:hint="eastAsia"/>
          <w:kern w:val="0"/>
          <w:sz w:val="22"/>
        </w:rPr>
        <w:t>（単位：千円）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5103"/>
        <w:gridCol w:w="1206"/>
        <w:gridCol w:w="2621"/>
      </w:tblGrid>
      <w:tr w:rsidR="000C6A6D" w:rsidRPr="008336F6" w14:paraId="260665B1" w14:textId="77777777" w:rsidTr="000B1462">
        <w:trPr>
          <w:trHeight w:val="412"/>
        </w:trPr>
        <w:tc>
          <w:tcPr>
            <w:tcW w:w="5103" w:type="dxa"/>
            <w:vAlign w:val="center"/>
          </w:tcPr>
          <w:p w14:paraId="1F9A1059" w14:textId="77777777" w:rsidR="000C6A6D" w:rsidRPr="008336F6" w:rsidRDefault="0051680A" w:rsidP="0051680A">
            <w:pPr>
              <w:tabs>
                <w:tab w:val="left" w:pos="5812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対象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工事・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使途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内容</w:t>
            </w:r>
          </w:p>
        </w:tc>
        <w:tc>
          <w:tcPr>
            <w:tcW w:w="1206" w:type="dxa"/>
            <w:vAlign w:val="center"/>
          </w:tcPr>
          <w:p w14:paraId="7471E5F1" w14:textId="77777777" w:rsidR="000C6A6D" w:rsidRPr="008336F6" w:rsidRDefault="000C6A6D" w:rsidP="000C6A6D">
            <w:pPr>
              <w:tabs>
                <w:tab w:val="left" w:pos="5812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2621" w:type="dxa"/>
            <w:vAlign w:val="center"/>
          </w:tcPr>
          <w:p w14:paraId="508F56EB" w14:textId="77777777" w:rsidR="000C6A6D" w:rsidRPr="008336F6" w:rsidRDefault="000C6A6D" w:rsidP="000B1462">
            <w:pPr>
              <w:tabs>
                <w:tab w:val="left" w:pos="5812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C6A6D" w:rsidRPr="008336F6" w14:paraId="0B96167C" w14:textId="77777777" w:rsidTr="000B1462">
        <w:trPr>
          <w:trHeight w:val="412"/>
        </w:trPr>
        <w:tc>
          <w:tcPr>
            <w:tcW w:w="5103" w:type="dxa"/>
            <w:vAlign w:val="center"/>
          </w:tcPr>
          <w:p w14:paraId="5E77F57D" w14:textId="77777777" w:rsidR="000C6A6D" w:rsidRPr="008336F6" w:rsidRDefault="000C6A6D" w:rsidP="000B1462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3B11B379" w14:textId="77777777" w:rsidR="000C6A6D" w:rsidRPr="008336F6" w:rsidRDefault="000C6A6D" w:rsidP="000B1462">
            <w:pPr>
              <w:tabs>
                <w:tab w:val="left" w:pos="5812"/>
              </w:tabs>
              <w:jc w:val="right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311EF47C" w14:textId="77777777" w:rsidR="000C6A6D" w:rsidRPr="008336F6" w:rsidRDefault="000C6A6D" w:rsidP="000B1462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C6A6D" w:rsidRPr="008336F6" w14:paraId="4B7B70BC" w14:textId="77777777" w:rsidTr="000B1462">
        <w:trPr>
          <w:trHeight w:val="412"/>
        </w:trPr>
        <w:tc>
          <w:tcPr>
            <w:tcW w:w="5103" w:type="dxa"/>
            <w:vAlign w:val="center"/>
          </w:tcPr>
          <w:p w14:paraId="17E959EF" w14:textId="77777777" w:rsidR="000C6A6D" w:rsidRPr="008336F6" w:rsidRDefault="000C6A6D" w:rsidP="000B1462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6E2BD2DB" w14:textId="77777777" w:rsidR="000C6A6D" w:rsidRPr="00BE4C6F" w:rsidRDefault="000C6A6D" w:rsidP="000B146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2244FBC5" w14:textId="77777777" w:rsidR="000C6A6D" w:rsidRPr="008336F6" w:rsidRDefault="000C6A6D" w:rsidP="000B1462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C6A6D" w:rsidRPr="008336F6" w14:paraId="76B2437B" w14:textId="77777777" w:rsidTr="000B1462">
        <w:trPr>
          <w:trHeight w:val="412"/>
        </w:trPr>
        <w:tc>
          <w:tcPr>
            <w:tcW w:w="5103" w:type="dxa"/>
            <w:vAlign w:val="center"/>
          </w:tcPr>
          <w:p w14:paraId="59A0B0AA" w14:textId="77777777" w:rsidR="000C6A6D" w:rsidRPr="008336F6" w:rsidRDefault="000C6A6D" w:rsidP="000B1462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04A657D5" w14:textId="77777777" w:rsidR="000C6A6D" w:rsidRPr="008336F6" w:rsidRDefault="000C6A6D" w:rsidP="000B146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7C843355" w14:textId="77777777" w:rsidR="000C6A6D" w:rsidRPr="008336F6" w:rsidRDefault="000C6A6D" w:rsidP="000B1462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C6A6D" w:rsidRPr="008336F6" w14:paraId="02EE55FD" w14:textId="77777777" w:rsidTr="000B1462">
        <w:trPr>
          <w:trHeight w:val="412"/>
        </w:trPr>
        <w:tc>
          <w:tcPr>
            <w:tcW w:w="5103" w:type="dxa"/>
            <w:vAlign w:val="center"/>
          </w:tcPr>
          <w:p w14:paraId="2FD3AC69" w14:textId="77777777" w:rsidR="000C6A6D" w:rsidRPr="008336F6" w:rsidRDefault="000C6A6D" w:rsidP="000B1462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668A132E" w14:textId="77777777" w:rsidR="000C6A6D" w:rsidRPr="008336F6" w:rsidRDefault="000C6A6D" w:rsidP="000B146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5A0EC026" w14:textId="77777777" w:rsidR="000C6A6D" w:rsidRPr="008336F6" w:rsidRDefault="000C6A6D" w:rsidP="000B1462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C6A6D" w:rsidRPr="008336F6" w14:paraId="3A95A8A6" w14:textId="77777777" w:rsidTr="000B1462">
        <w:trPr>
          <w:trHeight w:val="412"/>
        </w:trPr>
        <w:tc>
          <w:tcPr>
            <w:tcW w:w="5103" w:type="dxa"/>
            <w:vAlign w:val="center"/>
          </w:tcPr>
          <w:p w14:paraId="0C6578C5" w14:textId="77777777" w:rsidR="000C6A6D" w:rsidRPr="008336F6" w:rsidRDefault="000C6A6D" w:rsidP="000B1462">
            <w:pPr>
              <w:tabs>
                <w:tab w:val="left" w:pos="5812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　　計</w:t>
            </w:r>
          </w:p>
        </w:tc>
        <w:tc>
          <w:tcPr>
            <w:tcW w:w="1206" w:type="dxa"/>
            <w:vAlign w:val="center"/>
          </w:tcPr>
          <w:p w14:paraId="2BD6D757" w14:textId="77777777" w:rsidR="000C6A6D" w:rsidRPr="008336F6" w:rsidRDefault="000C6A6D" w:rsidP="000B146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6C0FF0CC" w14:textId="77777777" w:rsidR="000C6A6D" w:rsidRPr="008336F6" w:rsidRDefault="000C6A6D" w:rsidP="000B1462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A73C525" w14:textId="77777777" w:rsidR="00476042" w:rsidRDefault="00BF0C67" w:rsidP="00BF0C67">
      <w:pPr>
        <w:tabs>
          <w:tab w:val="right" w:pos="9354"/>
        </w:tabs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/>
          <w:kern w:val="0"/>
          <w:sz w:val="22"/>
        </w:rPr>
        <w:tab/>
      </w:r>
    </w:p>
    <w:p w14:paraId="665ED1F0" w14:textId="77777777" w:rsidR="00321E11" w:rsidRDefault="00321E11" w:rsidP="009F07A0">
      <w:pPr>
        <w:tabs>
          <w:tab w:val="left" w:pos="5812"/>
        </w:tabs>
        <w:jc w:val="left"/>
        <w:rPr>
          <w:rFonts w:ascii="ＭＳ ゴシック" w:eastAsia="ＭＳ ゴシック" w:hAnsi="ＭＳ ゴシック"/>
          <w:sz w:val="22"/>
        </w:rPr>
      </w:pPr>
    </w:p>
    <w:p w14:paraId="5EA8D88D" w14:textId="77777777" w:rsidR="00892BC4" w:rsidRDefault="00892BC4" w:rsidP="00BF0C67">
      <w:pPr>
        <w:tabs>
          <w:tab w:val="right" w:pos="9354"/>
        </w:tabs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（2）資金調達</w:t>
      </w:r>
      <w:r w:rsidR="00BF0C67">
        <w:rPr>
          <w:rFonts w:ascii="ＭＳ ゴシック" w:eastAsia="ＭＳ ゴシック" w:hAnsi="ＭＳ ゴシック"/>
          <w:sz w:val="22"/>
        </w:rPr>
        <w:tab/>
      </w:r>
      <w:r w:rsidR="00BF0C67">
        <w:rPr>
          <w:rFonts w:ascii="ＭＳ ゴシック" w:eastAsia="ＭＳ ゴシック" w:hAnsi="ＭＳ ゴシック" w:hint="eastAsia"/>
          <w:kern w:val="0"/>
          <w:sz w:val="22"/>
        </w:rPr>
        <w:t>（単位：千円）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5103"/>
        <w:gridCol w:w="1206"/>
        <w:gridCol w:w="2621"/>
      </w:tblGrid>
      <w:tr w:rsidR="00892BC4" w:rsidRPr="008336F6" w14:paraId="63561409" w14:textId="77777777" w:rsidTr="00EE0CE3">
        <w:trPr>
          <w:trHeight w:val="412"/>
        </w:trPr>
        <w:tc>
          <w:tcPr>
            <w:tcW w:w="5103" w:type="dxa"/>
            <w:vAlign w:val="center"/>
          </w:tcPr>
          <w:p w14:paraId="0E887670" w14:textId="77777777" w:rsidR="00892BC4" w:rsidRPr="008336F6" w:rsidRDefault="0051680A" w:rsidP="0051680A">
            <w:pPr>
              <w:tabs>
                <w:tab w:val="left" w:pos="5812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調達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先</w:t>
            </w:r>
          </w:p>
        </w:tc>
        <w:tc>
          <w:tcPr>
            <w:tcW w:w="1206" w:type="dxa"/>
            <w:vAlign w:val="center"/>
          </w:tcPr>
          <w:p w14:paraId="243458AB" w14:textId="77777777" w:rsidR="00892BC4" w:rsidRPr="008336F6" w:rsidRDefault="00321E11" w:rsidP="00F470CB">
            <w:pPr>
              <w:tabs>
                <w:tab w:val="left" w:pos="5812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 w:rsidR="00892BC4" w:rsidRPr="0083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</w:t>
            </w:r>
          </w:p>
        </w:tc>
        <w:tc>
          <w:tcPr>
            <w:tcW w:w="2621" w:type="dxa"/>
            <w:vAlign w:val="center"/>
          </w:tcPr>
          <w:p w14:paraId="073A5185" w14:textId="77777777" w:rsidR="00892BC4" w:rsidRPr="008336F6" w:rsidRDefault="00892BC4" w:rsidP="00F470CB">
            <w:pPr>
              <w:tabs>
                <w:tab w:val="left" w:pos="5812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BF0C67" w:rsidRPr="008336F6" w14:paraId="7067D320" w14:textId="77777777" w:rsidTr="00EE0CE3">
        <w:trPr>
          <w:trHeight w:val="412"/>
        </w:trPr>
        <w:tc>
          <w:tcPr>
            <w:tcW w:w="5103" w:type="dxa"/>
            <w:vAlign w:val="center"/>
          </w:tcPr>
          <w:p w14:paraId="784B8A5D" w14:textId="77777777" w:rsidR="00BF0C67" w:rsidRPr="008336F6" w:rsidRDefault="0051680A" w:rsidP="0051680A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沖縄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公庫</w:t>
            </w:r>
          </w:p>
        </w:tc>
        <w:tc>
          <w:tcPr>
            <w:tcW w:w="1206" w:type="dxa"/>
            <w:vAlign w:val="center"/>
          </w:tcPr>
          <w:p w14:paraId="0507FD9C" w14:textId="77777777" w:rsidR="00BF0C67" w:rsidRPr="000C6A6D" w:rsidRDefault="00BF0C67" w:rsidP="00F470CB">
            <w:pPr>
              <w:tabs>
                <w:tab w:val="left" w:pos="5812"/>
              </w:tabs>
              <w:jc w:val="right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1E990BD6" w14:textId="77777777" w:rsidR="00BF0C67" w:rsidRPr="008336F6" w:rsidRDefault="00BF0C67" w:rsidP="00F25ED5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0C67" w:rsidRPr="008336F6" w14:paraId="1D4BDCBD" w14:textId="77777777" w:rsidTr="00EE0CE3">
        <w:trPr>
          <w:trHeight w:val="412"/>
        </w:trPr>
        <w:tc>
          <w:tcPr>
            <w:tcW w:w="5103" w:type="dxa"/>
            <w:vAlign w:val="center"/>
          </w:tcPr>
          <w:p w14:paraId="5A1B7047" w14:textId="77777777" w:rsidR="00BE4C6F" w:rsidRPr="008336F6" w:rsidRDefault="0051680A" w:rsidP="004D7145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</w:t>
            </w:r>
          </w:p>
        </w:tc>
        <w:tc>
          <w:tcPr>
            <w:tcW w:w="1206" w:type="dxa"/>
            <w:vAlign w:val="center"/>
          </w:tcPr>
          <w:p w14:paraId="69AF4528" w14:textId="77777777" w:rsidR="00BF0C67" w:rsidRPr="00BE4C6F" w:rsidRDefault="00BF0C67" w:rsidP="0052404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03FD08EB" w14:textId="77777777" w:rsidR="00344CA8" w:rsidRPr="008336F6" w:rsidRDefault="00344CA8" w:rsidP="00F470CB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0C67" w:rsidRPr="008336F6" w14:paraId="179FE492" w14:textId="77777777" w:rsidTr="00EE0CE3">
        <w:trPr>
          <w:trHeight w:val="412"/>
        </w:trPr>
        <w:tc>
          <w:tcPr>
            <w:tcW w:w="5103" w:type="dxa"/>
            <w:vAlign w:val="center"/>
          </w:tcPr>
          <w:p w14:paraId="02600F70" w14:textId="77777777" w:rsidR="00BF0C67" w:rsidRPr="008336F6" w:rsidRDefault="0051680A" w:rsidP="00F470CB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自己資金</w:t>
            </w:r>
          </w:p>
        </w:tc>
        <w:tc>
          <w:tcPr>
            <w:tcW w:w="1206" w:type="dxa"/>
            <w:vAlign w:val="center"/>
          </w:tcPr>
          <w:p w14:paraId="3A3CE7D2" w14:textId="77777777" w:rsidR="00BF0C67" w:rsidRPr="008336F6" w:rsidRDefault="00BF0C67" w:rsidP="00FC689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4D963C9B" w14:textId="77777777" w:rsidR="00BF0C67" w:rsidRPr="008336F6" w:rsidRDefault="00BF0C67" w:rsidP="00F470CB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0C67" w:rsidRPr="008336F6" w14:paraId="6BDB3A7D" w14:textId="77777777" w:rsidTr="00EE0CE3">
        <w:trPr>
          <w:trHeight w:val="412"/>
        </w:trPr>
        <w:tc>
          <w:tcPr>
            <w:tcW w:w="5103" w:type="dxa"/>
            <w:vAlign w:val="center"/>
          </w:tcPr>
          <w:p w14:paraId="6C107BD8" w14:textId="77777777" w:rsidR="00BF0C67" w:rsidRPr="008336F6" w:rsidRDefault="00BF0C67" w:rsidP="00F470CB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4F6C0042" w14:textId="77777777" w:rsidR="00BF0C67" w:rsidRPr="008336F6" w:rsidRDefault="00BF0C67" w:rsidP="00F470C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7D52C84D" w14:textId="77777777" w:rsidR="00BF0C67" w:rsidRPr="008336F6" w:rsidRDefault="00BF0C67" w:rsidP="00F470CB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0C67" w:rsidRPr="008336F6" w14:paraId="4834CCD7" w14:textId="77777777" w:rsidTr="00EE0CE3">
        <w:trPr>
          <w:trHeight w:val="412"/>
        </w:trPr>
        <w:tc>
          <w:tcPr>
            <w:tcW w:w="5103" w:type="dxa"/>
            <w:vAlign w:val="center"/>
          </w:tcPr>
          <w:p w14:paraId="545FCBD0" w14:textId="77777777" w:rsidR="00BF0C67" w:rsidRPr="008336F6" w:rsidRDefault="00BF0C67" w:rsidP="00F25ED5">
            <w:pPr>
              <w:tabs>
                <w:tab w:val="left" w:pos="5812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　　計</w:t>
            </w:r>
          </w:p>
        </w:tc>
        <w:tc>
          <w:tcPr>
            <w:tcW w:w="1206" w:type="dxa"/>
            <w:vAlign w:val="center"/>
          </w:tcPr>
          <w:p w14:paraId="7A1AD4E2" w14:textId="77777777" w:rsidR="00BF0C67" w:rsidRPr="008336F6" w:rsidRDefault="00BF0C67" w:rsidP="00FC689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7265D8A3" w14:textId="77777777" w:rsidR="00BF0C67" w:rsidRPr="008336F6" w:rsidRDefault="00BF0C67" w:rsidP="00F470CB">
            <w:pPr>
              <w:tabs>
                <w:tab w:val="left" w:pos="58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CA3360A" w14:textId="77777777" w:rsidR="00056CF2" w:rsidRDefault="00056CF2" w:rsidP="009F07A0">
      <w:pPr>
        <w:tabs>
          <w:tab w:val="left" w:pos="5812"/>
        </w:tabs>
        <w:jc w:val="left"/>
        <w:rPr>
          <w:rFonts w:ascii="ＭＳ ゴシック" w:eastAsia="ＭＳ ゴシック" w:hAnsi="ＭＳ ゴシック"/>
          <w:sz w:val="22"/>
        </w:rPr>
      </w:pPr>
    </w:p>
    <w:p w14:paraId="0C5CE09F" w14:textId="77777777" w:rsidR="00892BC4" w:rsidRDefault="00892BC4" w:rsidP="009F07A0">
      <w:pPr>
        <w:tabs>
          <w:tab w:val="left" w:pos="5812"/>
        </w:tabs>
        <w:jc w:val="left"/>
        <w:rPr>
          <w:rFonts w:ascii="ＭＳ ゴシック" w:eastAsia="ＭＳ ゴシック" w:hAnsi="ＭＳ ゴシック"/>
          <w:sz w:val="22"/>
        </w:rPr>
      </w:pPr>
    </w:p>
    <w:p w14:paraId="6221F612" w14:textId="77777777" w:rsidR="00892BC4" w:rsidRDefault="00892BC4" w:rsidP="009F07A0">
      <w:pPr>
        <w:tabs>
          <w:tab w:val="left" w:pos="5812"/>
        </w:tabs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（3）資金の必要理由</w:t>
      </w:r>
    </w:p>
    <w:tbl>
      <w:tblPr>
        <w:tblStyle w:val="a3"/>
        <w:tblW w:w="0" w:type="auto"/>
        <w:tblInd w:w="39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56CF2" w:rsidRPr="00085905" w14:paraId="6C240B1E" w14:textId="77777777" w:rsidTr="004B4317">
        <w:trPr>
          <w:trHeight w:val="2337"/>
        </w:trPr>
        <w:tc>
          <w:tcPr>
            <w:tcW w:w="8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73A" w14:textId="77777777" w:rsidR="00BE7C83" w:rsidRPr="00085905" w:rsidRDefault="00BE7C83" w:rsidP="0051680A">
            <w:pPr>
              <w:tabs>
                <w:tab w:val="left" w:pos="5812"/>
              </w:tabs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3DCB6FF1" w14:textId="77777777" w:rsidR="00DE3F47" w:rsidRPr="0018152C" w:rsidRDefault="00DE3F47" w:rsidP="00F14A4B">
      <w:pPr>
        <w:tabs>
          <w:tab w:val="left" w:pos="5812"/>
        </w:tabs>
        <w:jc w:val="left"/>
        <w:rPr>
          <w:rFonts w:ascii="ＭＳ ゴシック" w:eastAsia="ＭＳ ゴシック" w:hAnsi="ＭＳ ゴシック"/>
          <w:color w:val="7F7F7F" w:themeColor="text1" w:themeTint="80"/>
        </w:rPr>
      </w:pPr>
    </w:p>
    <w:sectPr w:rsidR="00DE3F47" w:rsidRPr="0018152C" w:rsidSect="00F14A4B">
      <w:pgSz w:w="11906" w:h="16838" w:code="9"/>
      <w:pgMar w:top="851" w:right="1134" w:bottom="1134" w:left="1418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9147E" w14:textId="77777777" w:rsidR="0087055A" w:rsidRDefault="0087055A" w:rsidP="00F47B3C">
      <w:r>
        <w:separator/>
      </w:r>
    </w:p>
  </w:endnote>
  <w:endnote w:type="continuationSeparator" w:id="0">
    <w:p w14:paraId="7A226187" w14:textId="77777777" w:rsidR="0087055A" w:rsidRDefault="0087055A" w:rsidP="00F4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235B6" w14:textId="77777777" w:rsidR="0087055A" w:rsidRDefault="0087055A" w:rsidP="00F47B3C">
      <w:r>
        <w:separator/>
      </w:r>
    </w:p>
  </w:footnote>
  <w:footnote w:type="continuationSeparator" w:id="0">
    <w:p w14:paraId="1A4E9F92" w14:textId="77777777" w:rsidR="0087055A" w:rsidRDefault="0087055A" w:rsidP="00F4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5D03"/>
    <w:multiLevelType w:val="hybridMultilevel"/>
    <w:tmpl w:val="C4884398"/>
    <w:lvl w:ilvl="0" w:tplc="60ECA3A0">
      <w:start w:val="4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A0"/>
    <w:rsid w:val="0000418D"/>
    <w:rsid w:val="0001593B"/>
    <w:rsid w:val="000227DC"/>
    <w:rsid w:val="00056CF2"/>
    <w:rsid w:val="000847D6"/>
    <w:rsid w:val="00085905"/>
    <w:rsid w:val="000A03DE"/>
    <w:rsid w:val="000C4259"/>
    <w:rsid w:val="000C6A6D"/>
    <w:rsid w:val="000F2DD0"/>
    <w:rsid w:val="001558DE"/>
    <w:rsid w:val="0018152C"/>
    <w:rsid w:val="00237751"/>
    <w:rsid w:val="002E7487"/>
    <w:rsid w:val="00321E11"/>
    <w:rsid w:val="003323AA"/>
    <w:rsid w:val="00337274"/>
    <w:rsid w:val="00344CA8"/>
    <w:rsid w:val="00396CF6"/>
    <w:rsid w:val="003A6519"/>
    <w:rsid w:val="00441CC2"/>
    <w:rsid w:val="00476042"/>
    <w:rsid w:val="0049790F"/>
    <w:rsid w:val="004B4317"/>
    <w:rsid w:val="004C406F"/>
    <w:rsid w:val="004D7145"/>
    <w:rsid w:val="0051680A"/>
    <w:rsid w:val="00524044"/>
    <w:rsid w:val="005830E9"/>
    <w:rsid w:val="005B31A7"/>
    <w:rsid w:val="0062552B"/>
    <w:rsid w:val="00634CF3"/>
    <w:rsid w:val="006C2C2B"/>
    <w:rsid w:val="006D44AF"/>
    <w:rsid w:val="00730CDB"/>
    <w:rsid w:val="00744E59"/>
    <w:rsid w:val="008043F3"/>
    <w:rsid w:val="00804DAC"/>
    <w:rsid w:val="00805DF5"/>
    <w:rsid w:val="00832F42"/>
    <w:rsid w:val="008336F6"/>
    <w:rsid w:val="0087055A"/>
    <w:rsid w:val="00892BC4"/>
    <w:rsid w:val="00895F22"/>
    <w:rsid w:val="008C7F1F"/>
    <w:rsid w:val="008F42DD"/>
    <w:rsid w:val="0091064A"/>
    <w:rsid w:val="00923383"/>
    <w:rsid w:val="00997368"/>
    <w:rsid w:val="009B5374"/>
    <w:rsid w:val="009F07A0"/>
    <w:rsid w:val="009F177B"/>
    <w:rsid w:val="00A14A63"/>
    <w:rsid w:val="00A24022"/>
    <w:rsid w:val="00A3775B"/>
    <w:rsid w:val="00A5322A"/>
    <w:rsid w:val="00A95B3A"/>
    <w:rsid w:val="00AB4A4E"/>
    <w:rsid w:val="00B2432B"/>
    <w:rsid w:val="00B34AD5"/>
    <w:rsid w:val="00B5330F"/>
    <w:rsid w:val="00BB71F2"/>
    <w:rsid w:val="00BE44B0"/>
    <w:rsid w:val="00BE4C6F"/>
    <w:rsid w:val="00BE7C83"/>
    <w:rsid w:val="00BF0C67"/>
    <w:rsid w:val="00C01F30"/>
    <w:rsid w:val="00C63B60"/>
    <w:rsid w:val="00CD2BD5"/>
    <w:rsid w:val="00D01364"/>
    <w:rsid w:val="00D31434"/>
    <w:rsid w:val="00D371D8"/>
    <w:rsid w:val="00D532AE"/>
    <w:rsid w:val="00DD55AC"/>
    <w:rsid w:val="00DE3F47"/>
    <w:rsid w:val="00E1550D"/>
    <w:rsid w:val="00EB0F7D"/>
    <w:rsid w:val="00EB2B19"/>
    <w:rsid w:val="00ED1229"/>
    <w:rsid w:val="00ED7FC2"/>
    <w:rsid w:val="00EE0CE3"/>
    <w:rsid w:val="00EF1ED1"/>
    <w:rsid w:val="00F14A4B"/>
    <w:rsid w:val="00F25ED5"/>
    <w:rsid w:val="00F470CB"/>
    <w:rsid w:val="00F47B3C"/>
    <w:rsid w:val="00F6477E"/>
    <w:rsid w:val="00F7215A"/>
    <w:rsid w:val="00F93A38"/>
    <w:rsid w:val="00FB6470"/>
    <w:rsid w:val="00FB6ACD"/>
    <w:rsid w:val="00FC0CA8"/>
    <w:rsid w:val="00FC56CB"/>
    <w:rsid w:val="00FC689B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192CFE"/>
  <w15:docId w15:val="{40CFE950-33C8-40B3-97B0-DC367BE6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B3C"/>
  </w:style>
  <w:style w:type="paragraph" w:styleId="a6">
    <w:name w:val="footer"/>
    <w:basedOn w:val="a"/>
    <w:link w:val="a7"/>
    <w:uiPriority w:val="99"/>
    <w:unhideWhenUsed/>
    <w:rsid w:val="00F47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B3C"/>
  </w:style>
  <w:style w:type="paragraph" w:styleId="a8">
    <w:name w:val="Balloon Text"/>
    <w:basedOn w:val="a"/>
    <w:link w:val="a9"/>
    <w:uiPriority w:val="99"/>
    <w:semiHidden/>
    <w:unhideWhenUsed/>
    <w:rsid w:val="00A24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0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3F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E7FA-50CF-44FB-B09C-EDB2F51B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沖縄振興開発金融公庫</dc:creator>
  <cp:lastModifiedBy>沖縄振興開発金融公庫</cp:lastModifiedBy>
  <cp:revision>2</cp:revision>
  <cp:lastPrinted>2018-10-05T00:34:00Z</cp:lastPrinted>
  <dcterms:created xsi:type="dcterms:W3CDTF">2023-02-17T05:02:00Z</dcterms:created>
  <dcterms:modified xsi:type="dcterms:W3CDTF">2023-02-17T05:02:00Z</dcterms:modified>
</cp:coreProperties>
</file>